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12" w:rsidRPr="00A35C12" w:rsidRDefault="00A35C12" w:rsidP="00A35C12">
      <w:pPr>
        <w:spacing w:line="515" w:lineRule="atLeast"/>
        <w:outlineLvl w:val="0"/>
        <w:rPr>
          <w:rFonts w:ascii="Arial Narrow" w:eastAsia="Times New Roman" w:hAnsi="Arial Narrow" w:cs="Helvetica"/>
          <w:caps/>
          <w:color w:val="444444"/>
          <w:kern w:val="36"/>
          <w:sz w:val="47"/>
          <w:szCs w:val="47"/>
          <w:lang w:eastAsia="ru-RU"/>
        </w:rPr>
      </w:pPr>
      <w:r w:rsidRPr="00A35C12">
        <w:rPr>
          <w:rFonts w:ascii="Arial Narrow" w:eastAsia="Times New Roman" w:hAnsi="Arial Narrow" w:cs="Helvetica"/>
          <w:caps/>
          <w:color w:val="444444"/>
          <w:kern w:val="36"/>
          <w:sz w:val="47"/>
          <w:szCs w:val="47"/>
          <w:bdr w:val="none" w:sz="0" w:space="0" w:color="auto" w:frame="1"/>
          <w:lang w:eastAsia="ru-RU"/>
        </w:rPr>
        <w:t>СТРОИТЕЛЬНЫЕ</w:t>
      </w:r>
      <w:r w:rsidRPr="00A35C12">
        <w:rPr>
          <w:rFonts w:ascii="Arial Narrow" w:eastAsia="Times New Roman" w:hAnsi="Arial Narrow" w:cs="Helvetica"/>
          <w:caps/>
          <w:color w:val="444444"/>
          <w:kern w:val="36"/>
          <w:sz w:val="47"/>
          <w:lang w:eastAsia="ru-RU"/>
        </w:rPr>
        <w:t> </w:t>
      </w:r>
      <w:r w:rsidRPr="00A35C12">
        <w:rPr>
          <w:rFonts w:ascii="Arial Narrow" w:eastAsia="Times New Roman" w:hAnsi="Arial Narrow" w:cs="Helvetica"/>
          <w:caps/>
          <w:color w:val="444444"/>
          <w:kern w:val="36"/>
          <w:sz w:val="47"/>
          <w:szCs w:val="47"/>
          <w:lang w:eastAsia="ru-RU"/>
        </w:rPr>
        <w:t>РАБОТЫ</w:t>
      </w:r>
    </w:p>
    <w:p w:rsidR="00A35C12" w:rsidRPr="00A35C12" w:rsidRDefault="00A35C12" w:rsidP="00A35C12">
      <w:pPr>
        <w:spacing w:line="306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A35C1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</w:t>
      </w:r>
      <w:r w:rsidRPr="00A35C12">
        <w:rPr>
          <w:rFonts w:ascii="Helvetica" w:eastAsia="Times New Roman" w:hAnsi="Helvetica" w:cs="Helvetica"/>
          <w:color w:val="444444"/>
          <w:sz w:val="18"/>
          <w:lang w:eastAsia="ru-RU"/>
        </w:rPr>
        <w:t> </w:t>
      </w:r>
      <w:hyperlink r:id="rId4" w:tgtFrame="_parent" w:tooltip="Строительство домов" w:history="1">
        <w:r w:rsidRPr="00A35C12">
          <w:rPr>
            <w:rFonts w:ascii="Helvetica" w:eastAsia="Times New Roman" w:hAnsi="Helvetica" w:cs="Helvetica"/>
            <w:b/>
            <w:bCs/>
            <w:color w:val="2358A6"/>
            <w:sz w:val="18"/>
            <w:lang w:eastAsia="ru-RU"/>
          </w:rPr>
          <w:t>Строительство домов</w:t>
        </w:r>
      </w:hyperlink>
      <w:r w:rsidRPr="00A35C12">
        <w:rPr>
          <w:rFonts w:ascii="Helvetica" w:eastAsia="Times New Roman" w:hAnsi="Helvetica" w:cs="Helvetica"/>
          <w:color w:val="444444"/>
          <w:sz w:val="18"/>
          <w:lang w:eastAsia="ru-RU"/>
        </w:rPr>
        <w:t> </w:t>
      </w:r>
      <w:r w:rsidRPr="00A35C1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(монолитный </w:t>
      </w:r>
      <w:proofErr w:type="spellStart"/>
      <w:r w:rsidRPr="00A35C1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фундамент</w:t>
      </w:r>
      <w:proofErr w:type="gramStart"/>
      <w:r w:rsidRPr="00A35C1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,п</w:t>
      </w:r>
      <w:proofErr w:type="gramEnd"/>
      <w:r w:rsidRPr="00A35C1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литы</w:t>
      </w:r>
      <w:proofErr w:type="spellEnd"/>
      <w:r w:rsidRPr="00A35C1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перекрытия, наружные и несущие стены, кровельная конструкция без утепления)</w:t>
      </w:r>
      <w:r w:rsidRPr="00A35C1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 xml:space="preserve">- Строительство дома из </w:t>
      </w:r>
      <w:proofErr w:type="spellStart"/>
      <w:r w:rsidRPr="00A35C1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пеноблока</w:t>
      </w:r>
      <w:proofErr w:type="spellEnd"/>
      <w:r w:rsidRPr="00A35C1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= от 5000р м/2 площади пола (работа)</w:t>
      </w:r>
      <w:r w:rsidRPr="00A35C1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 xml:space="preserve">- Строительство дома из </w:t>
      </w:r>
      <w:proofErr w:type="spellStart"/>
      <w:r w:rsidRPr="00A35C1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газоблока</w:t>
      </w:r>
      <w:proofErr w:type="spellEnd"/>
      <w:r w:rsidRPr="00A35C1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= от 4500р м/2 площади пола (работа)</w:t>
      </w:r>
      <w:r w:rsidRPr="00A35C12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br/>
        <w:t>- Строительство дома из кирпича = от 6000р м/2 площади пола (работа)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17"/>
        <w:gridCol w:w="992"/>
        <w:gridCol w:w="906"/>
      </w:tblGrid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Единицы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Цены в рублях</w:t>
            </w:r>
          </w:p>
        </w:tc>
      </w:tr>
      <w:tr w:rsidR="00A35C12" w:rsidRPr="00A35C12" w:rsidTr="00A35C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C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Землянные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работы</w:t>
            </w:r>
          </w:p>
        </w:tc>
      </w:tr>
      <w:tr w:rsidR="00A35C12" w:rsidRPr="00A35C12" w:rsidTr="00A35C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Вашему вниманию: на большие объемы действуют большие скидки</w:t>
            </w:r>
          </w:p>
        </w:tc>
      </w:tr>
      <w:tr w:rsidR="00A35C12" w:rsidRPr="00A35C12" w:rsidTr="00A35C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Фундаменты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песчанного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основания из щебня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бетонной 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Укладка 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подушек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Укладка 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монолитных 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ростверков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монолитных 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ленточных фундаментов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монолитных 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стен фундаментов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обмазочной гидроизоляции фундамента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горизонтальной и вертикальной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оклеечной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гидроизоляции (1 слой)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горизонтальной и вертикальной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оклеечной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гидроизоляции (2 слоя)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</w:tr>
      <w:tr w:rsidR="00A35C12" w:rsidRPr="00A35C12" w:rsidTr="00A35C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Стены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Кладка наружных 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кирпича включая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франтоны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внутренних стен и перегородок из кирпича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Облицовка стен фасада 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облицовочным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Кладка наружных стен из кирпича с утеплителем и облицовкой лицевым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Кладка наружных стен из кирпича с утеплителем и облицовкой полнотелым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наружных стен из кирпича с утеплителем и облицовкой камнем под кирпич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наружных стен из пенобетонных блоков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Кладка наружных стен из пенобетонных блоков с облицовкой 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лицевым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Кладка наружных стен 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пенобетонных блоковтолщ.200мм с утеплителем -100,продух-50мм и облицовкой лицевым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кирпичем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120мм (200+100+50+120)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Кладка наружных стен из пенобетонных блоков с облицовкой 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полнотелым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Облицовка стен природным камнем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800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готовых 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перемычек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Штукатурка стен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Штукатурка потолка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390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Штукатурка стен (под плитку)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Штукатурная отделка проемов (откосов)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350</w:t>
            </w:r>
          </w:p>
        </w:tc>
      </w:tr>
      <w:tr w:rsidR="00A35C12" w:rsidRPr="00A35C12" w:rsidTr="00A35C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Перекрытия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Укладка 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плит перекрытия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монолитных 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перекрытий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ойство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деpевянных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пеpекpытий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балкам из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бpуса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нижней и верхней обрешеткой, огнезащитой и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антисептированием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конструкций. Без утепления.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монолитных 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ж/б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лестниц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350</w:t>
            </w:r>
          </w:p>
        </w:tc>
      </w:tr>
      <w:tr w:rsidR="00A35C12" w:rsidRPr="00A35C12" w:rsidTr="00A35C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Кровля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деревянных кровель под легкое покрытие, с установкой мауэрлата, стропил, затяжек, брусковой обрешеткой и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антисептированием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конструкций. Без верхнего покрытия и утепления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несущих ферм, балок, связей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крышных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конструкций из стали крупных профилей с грунтовкой деталей. Без стоимости металла.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Укладка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пленки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Ютафол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Утепление кровель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минераловатными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плитами ROCKWOOL толщ. 200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гидроизоляционной мембраны ЮТАФОЛ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Укладка сплошного настила кровли из влагостойкой фанеры по готовой обрешетке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сложных кровель из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металлочерепицы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готовому основанию с раскроем, установкой коньков,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разжелобков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отделкой примыканий. Без установки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ливнестоковых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сложных кровель из керамической черепицы по готовому основанию с изготовлением и установкой разжелобок и примыканий из оцинкованной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560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сложной мягкой гонтовой кровли (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катепал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тегола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по готовому основанию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Подшивка свесов и фронтонов "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Сайдингом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и установка оголовков труб и вентиляционных каналов из оцинкованной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кровельных фасонных деталей: отливов, свесов, фартуков и т.д. из оцинкованной стали с установкой крепежных деталей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водосточных желобов из готовых элементов с резкой в размер, сборкой и креплением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водосточных труб со сборкой из готовых элементов, подрезкой в размер и последующим креплением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</w:tr>
      <w:tr w:rsidR="00A35C12" w:rsidRPr="00A35C12" w:rsidTr="00A35C1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Наружные работы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Выемка грунта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Монолитные работы (включая опалубку и вязку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арматуры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озможно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выемка грунта)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кирпичная черновая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Кладка кирпичная лицевая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750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Кладка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пеноблоков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,г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ипсовых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330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Штукатурка фасада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350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Шпатлевка фасада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380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Окраска фасада по шпатлевке 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Устройство кровли из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370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кровли из других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400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водостоков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</w:t>
            </w:r>
            <w:proofErr w:type="gram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Ландшафтные работы (асфальт, тротуарная плитка, газоны)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420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сухой штукатурки установленной на гипс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 сухой штукатурки установленной на цементной смеси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35C12" w:rsidRPr="00A35C12" w:rsidTr="00A35C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Демонтаж старой штукатурки из </w:t>
            </w:r>
            <w:proofErr w:type="spellStart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цементно-песчанного</w:t>
            </w:r>
            <w:proofErr w:type="spellEnd"/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раствора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1м.кв.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A35C12" w:rsidRPr="00A35C12" w:rsidRDefault="00A35C12" w:rsidP="00A35C12">
            <w:pPr>
              <w:spacing w:after="0" w:line="312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5C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</w:tr>
    </w:tbl>
    <w:p w:rsidR="00A007DF" w:rsidRDefault="00A007DF"/>
    <w:p w:rsidR="006F51DB" w:rsidRDefault="006F51DB"/>
    <w:p w:rsidR="006F51DB" w:rsidRDefault="006F51DB" w:rsidP="006F51DB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916D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Цена вопроса - разумная. </w:t>
      </w:r>
      <w:r w:rsidRPr="00916D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Что позволяет выполнять работу качественно и в срок. </w:t>
      </w:r>
      <w:r w:rsidRPr="00916D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Стоимость работ обсуждается по каждому виду, учитываются финансовые возможности и состояние объектов.</w:t>
      </w:r>
      <w:r w:rsidRPr="00916D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916D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  <w:t xml:space="preserve">Мы всегда предложим Вам </w:t>
      </w:r>
      <w:r w:rsidRPr="00916D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  <w:t>несколько приемлемых вариантов</w:t>
      </w:r>
    </w:p>
    <w:p w:rsidR="006F51DB" w:rsidRPr="006F51DB" w:rsidRDefault="006F51DB" w:rsidP="006F51DB"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 Уважением команда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 w:eastAsia="ru-RU"/>
        </w:rPr>
        <w:t>GlavRemont</w:t>
      </w:r>
      <w:proofErr w:type="spellEnd"/>
      <w:r w:rsidRPr="006F51D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6F51DB" w:rsidRDefault="006F51DB"/>
    <w:sectPr w:rsidR="006F51DB" w:rsidSect="00A0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12"/>
    <w:rsid w:val="006F51DB"/>
    <w:rsid w:val="009D108E"/>
    <w:rsid w:val="00A007DF"/>
    <w:rsid w:val="00A3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DF"/>
  </w:style>
  <w:style w:type="paragraph" w:styleId="1">
    <w:name w:val="heading 1"/>
    <w:basedOn w:val="a"/>
    <w:link w:val="10"/>
    <w:uiPriority w:val="9"/>
    <w:qFormat/>
    <w:rsid w:val="00A35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35C12"/>
  </w:style>
  <w:style w:type="paragraph" w:styleId="a3">
    <w:name w:val="Normal (Web)"/>
    <w:basedOn w:val="a"/>
    <w:uiPriority w:val="99"/>
    <w:unhideWhenUsed/>
    <w:rsid w:val="00A3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5C12"/>
    <w:rPr>
      <w:color w:val="0000FF"/>
      <w:u w:val="single"/>
    </w:rPr>
  </w:style>
  <w:style w:type="character" w:styleId="a5">
    <w:name w:val="Strong"/>
    <w:basedOn w:val="a0"/>
    <w:uiPriority w:val="22"/>
    <w:qFormat/>
    <w:rsid w:val="00A35C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6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683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28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9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70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2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lasremont.ru/services/stroitelstvo-dom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Company>Microsoft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2014-03-14T17:42:00Z</dcterms:created>
  <dcterms:modified xsi:type="dcterms:W3CDTF">2014-03-14T18:00:00Z</dcterms:modified>
</cp:coreProperties>
</file>